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A8" w:rsidRDefault="006F6FA8" w:rsidP="006F6FA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From the LDAC 2011 Warrior Forge TACSOP (posted on Blackboard in Oct 2010)</w:t>
      </w:r>
    </w:p>
    <w:p w:rsidR="006F6FA8" w:rsidRDefault="006F6FA8" w:rsidP="006F6FA8">
      <w:pPr>
        <w:pStyle w:val="Default"/>
        <w:rPr>
          <w:b/>
          <w:bCs/>
          <w:sz w:val="22"/>
          <w:szCs w:val="22"/>
        </w:rPr>
      </w:pPr>
    </w:p>
    <w:p w:rsidR="006F6FA8" w:rsidRPr="006F6FA8" w:rsidRDefault="006F6FA8" w:rsidP="006F6FA8">
      <w:pPr>
        <w:pStyle w:val="Default"/>
        <w:rPr>
          <w:sz w:val="22"/>
          <w:szCs w:val="22"/>
          <w:u w:val="single"/>
        </w:rPr>
      </w:pPr>
      <w:r w:rsidRPr="006F6FA8">
        <w:rPr>
          <w:b/>
          <w:bCs/>
          <w:sz w:val="22"/>
          <w:szCs w:val="22"/>
          <w:u w:val="single"/>
        </w:rPr>
        <w:t xml:space="preserve">Platoon Operation Order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Situation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(a) Enemy Forces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-Identify enemy forces and appraise their general capabilities. Describe the enemy‘s disposition, location, strength, and probable courses of action.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(b) Friendly Forces </w:t>
      </w:r>
    </w:p>
    <w:p w:rsidR="006F6FA8" w:rsidRDefault="006F6FA8" w:rsidP="006F6F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Higher </w:t>
      </w:r>
      <w:proofErr w:type="gramStart"/>
      <w:r>
        <w:rPr>
          <w:sz w:val="22"/>
          <w:szCs w:val="22"/>
        </w:rPr>
        <w:t>Headquarters‘ Mission</w:t>
      </w:r>
      <w:proofErr w:type="gramEnd"/>
      <w:r>
        <w:rPr>
          <w:sz w:val="22"/>
          <w:szCs w:val="22"/>
        </w:rPr>
        <w:t xml:space="preserve"> and Intent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Missions of Adjacent Units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(c) Attachments and Detachments </w:t>
      </w:r>
    </w:p>
    <w:p w:rsidR="006F6FA8" w:rsidRDefault="006F6FA8" w:rsidP="006F6FA8">
      <w:pPr>
        <w:pStyle w:val="Default"/>
        <w:rPr>
          <w:sz w:val="22"/>
          <w:szCs w:val="22"/>
        </w:rPr>
      </w:pP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Mission (Who, What (task), When, Where, Why (purpose)) </w:t>
      </w:r>
    </w:p>
    <w:p w:rsidR="006F6FA8" w:rsidRDefault="006F6FA8" w:rsidP="006F6FA8">
      <w:pPr>
        <w:pStyle w:val="Default"/>
        <w:rPr>
          <w:sz w:val="22"/>
          <w:szCs w:val="22"/>
        </w:rPr>
      </w:pP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Execution </w:t>
      </w:r>
    </w:p>
    <w:p w:rsidR="006F6FA8" w:rsidRDefault="006F6FA8" w:rsidP="006F6FA8">
      <w:pPr>
        <w:pStyle w:val="Default"/>
        <w:rPr>
          <w:sz w:val="22"/>
          <w:szCs w:val="22"/>
        </w:rPr>
      </w:pP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(a) Commander‘s Intent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(b) Concept of the Operation - How unit will accomplish the mission. </w:t>
      </w:r>
    </w:p>
    <w:p w:rsidR="006F6FA8" w:rsidRDefault="006F6FA8" w:rsidP="006F6F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Maneuver - Designate main effort and ID tasks </w:t>
      </w:r>
    </w:p>
    <w:p w:rsidR="006F6FA8" w:rsidRDefault="006F6FA8" w:rsidP="006F6FA8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Fires - Concept of fire support, address priority of fires, priority targets, and restrictive control measures.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Additional combat support elements - Concept of employment and priority of effort. </w:t>
      </w:r>
    </w:p>
    <w:p w:rsidR="006F6FA8" w:rsidRDefault="006F6FA8" w:rsidP="006F6FA8">
      <w:pPr>
        <w:pStyle w:val="Default"/>
        <w:rPr>
          <w:sz w:val="22"/>
          <w:szCs w:val="22"/>
        </w:rPr>
      </w:pP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(c) Tasks to Maneuver Units - Tasks and purpose for each.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(d) Tasks to combat support units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(e) Coordinating Instructions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Priority Intelligence Requirements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Fire Support Coordination Measures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Rules of Engagement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4. Risk Reduction Control Measures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5. Order of </w:t>
      </w:r>
      <w:proofErr w:type="gramStart"/>
      <w:r>
        <w:rPr>
          <w:sz w:val="22"/>
          <w:szCs w:val="22"/>
        </w:rPr>
        <w:t>march</w:t>
      </w:r>
      <w:proofErr w:type="gramEnd"/>
      <w:r>
        <w:rPr>
          <w:sz w:val="22"/>
          <w:szCs w:val="22"/>
        </w:rPr>
        <w:t xml:space="preserve"> and other MMNT procedures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6. MOPP level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7. Troop safety and operational exposure guide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8. Engagement and disengagement criteria and instructions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9. Reporting requirements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10. Consolidation and reorganization instructions </w:t>
      </w:r>
    </w:p>
    <w:p w:rsidR="006F6FA8" w:rsidRDefault="006F6FA8" w:rsidP="006F6FA8">
      <w:pPr>
        <w:pStyle w:val="Default"/>
        <w:rPr>
          <w:sz w:val="22"/>
          <w:szCs w:val="22"/>
        </w:rPr>
      </w:pP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Sustainment - Describe the concept of sustainment, including priorities by unit or area.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(a) Logistics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(b) Personnel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(c) Health System Support </w:t>
      </w:r>
    </w:p>
    <w:p w:rsidR="006F6FA8" w:rsidRDefault="006F6FA8" w:rsidP="006F6FA8">
      <w:pPr>
        <w:pStyle w:val="Default"/>
        <w:rPr>
          <w:sz w:val="22"/>
          <w:szCs w:val="22"/>
        </w:rPr>
      </w:pP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Command and Control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(a) Command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Location of Commander / Succession of Command / Liaison Requirements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(b) Control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Command Posts / Reports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(c) Signal </w:t>
      </w:r>
    </w:p>
    <w:p w:rsidR="006F6FA8" w:rsidRDefault="006F6FA8" w:rsidP="006F6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SOI index in effect / Listening silence if applicable / Methods of communication in priority / Emergency signals / Code words </w:t>
      </w:r>
    </w:p>
    <w:sectPr w:rsidR="006F6FA8" w:rsidSect="00B3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19C"/>
    <w:multiLevelType w:val="multilevel"/>
    <w:tmpl w:val="D34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790"/>
    <w:rsid w:val="00271790"/>
    <w:rsid w:val="006F6FA8"/>
    <w:rsid w:val="007D3323"/>
    <w:rsid w:val="00A24F75"/>
    <w:rsid w:val="00B37ABF"/>
    <w:rsid w:val="00D5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BF"/>
  </w:style>
  <w:style w:type="paragraph" w:styleId="Heading2">
    <w:name w:val="heading 2"/>
    <w:basedOn w:val="Normal"/>
    <w:link w:val="Heading2Char"/>
    <w:uiPriority w:val="9"/>
    <w:qFormat/>
    <w:rsid w:val="00271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717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DefaultParagraphFont"/>
    <w:rsid w:val="00271790"/>
  </w:style>
  <w:style w:type="character" w:customStyle="1" w:styleId="mw-headline">
    <w:name w:val="mw-headline"/>
    <w:basedOn w:val="DefaultParagraphFont"/>
    <w:rsid w:val="00271790"/>
  </w:style>
  <w:style w:type="paragraph" w:customStyle="1" w:styleId="Default">
    <w:name w:val="Default"/>
    <w:rsid w:val="006F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4</DocSecurity>
  <Lines>13</Lines>
  <Paragraphs>3</Paragraphs>
  <ScaleCrop>false</ScaleCrop>
  <Company>Purdue University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vmfoster</dc:creator>
  <cp:keywords/>
  <dc:description/>
  <cp:lastModifiedBy>LTC Dion Bates</cp:lastModifiedBy>
  <cp:revision>2</cp:revision>
  <dcterms:created xsi:type="dcterms:W3CDTF">2011-01-13T16:08:00Z</dcterms:created>
  <dcterms:modified xsi:type="dcterms:W3CDTF">2011-01-13T16:08:00Z</dcterms:modified>
</cp:coreProperties>
</file>